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36D" w:rsidRPr="00964B8F" w:rsidRDefault="0070636D" w:rsidP="0070636D">
      <w:pPr>
        <w:pStyle w:val="1"/>
        <w:jc w:val="left"/>
        <w:rPr>
          <w:rFonts w:ascii="Arial" w:hAnsi="Arial" w:cs="Arial"/>
          <w:sz w:val="22"/>
          <w:szCs w:val="22"/>
        </w:rPr>
      </w:pPr>
      <w:r w:rsidRPr="00964B8F">
        <w:rPr>
          <w:rFonts w:ascii="Arial" w:hAnsi="Arial" w:cs="Arial"/>
          <w:sz w:val="22"/>
          <w:szCs w:val="22"/>
        </w:rPr>
        <w:t>КАРТОЧКА ТРАНСПОРТНОГО СРЕДСТВА</w:t>
      </w: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952"/>
      </w:tblGrid>
      <w:tr w:rsidR="0070636D" w:rsidRPr="00F13AA2" w:rsidTr="00213891">
        <w:tc>
          <w:tcPr>
            <w:tcW w:w="3546" w:type="dxa"/>
            <w:shd w:val="clear" w:color="auto" w:fill="auto"/>
            <w:vAlign w:val="center"/>
          </w:tcPr>
          <w:p w:rsidR="0070636D" w:rsidRPr="00F13AA2" w:rsidRDefault="0070636D" w:rsidP="00657797">
            <w:pPr>
              <w:rPr>
                <w:rFonts w:cs="Arial"/>
                <w:b/>
                <w:sz w:val="20"/>
                <w:szCs w:val="20"/>
              </w:rPr>
            </w:pPr>
          </w:p>
          <w:p w:rsidR="0070636D" w:rsidRPr="00F13AA2" w:rsidRDefault="0070636D" w:rsidP="00657797">
            <w:pPr>
              <w:rPr>
                <w:rFonts w:cs="Arial"/>
                <w:b/>
                <w:sz w:val="20"/>
                <w:szCs w:val="20"/>
              </w:rPr>
            </w:pPr>
            <w:r w:rsidRPr="00F13AA2">
              <w:rPr>
                <w:rFonts w:cs="Arial"/>
                <w:b/>
                <w:sz w:val="20"/>
                <w:szCs w:val="20"/>
              </w:rPr>
              <w:t xml:space="preserve">Существенная информация по </w:t>
            </w:r>
            <w:r>
              <w:rPr>
                <w:rFonts w:cs="Arial"/>
                <w:b/>
                <w:sz w:val="20"/>
                <w:szCs w:val="20"/>
              </w:rPr>
              <w:t>т</w:t>
            </w:r>
            <w:r w:rsidRPr="00F13AA2">
              <w:rPr>
                <w:rFonts w:cs="Arial"/>
                <w:b/>
                <w:sz w:val="20"/>
                <w:szCs w:val="20"/>
              </w:rPr>
              <w:t>ранспортному средству</w:t>
            </w:r>
          </w:p>
          <w:p w:rsidR="0070636D" w:rsidRPr="00F13AA2" w:rsidRDefault="0070636D" w:rsidP="00657797">
            <w:pPr>
              <w:rPr>
                <w:rFonts w:cs="Arial"/>
                <w:b/>
                <w:sz w:val="20"/>
                <w:szCs w:val="20"/>
              </w:rPr>
            </w:pPr>
          </w:p>
        </w:tc>
        <w:tc>
          <w:tcPr>
            <w:tcW w:w="5952" w:type="dxa"/>
            <w:shd w:val="clear" w:color="auto" w:fill="auto"/>
            <w:vAlign w:val="center"/>
          </w:tcPr>
          <w:p w:rsidR="0070636D" w:rsidRPr="00F13AA2" w:rsidRDefault="0070636D" w:rsidP="00657797">
            <w:pPr>
              <w:jc w:val="center"/>
              <w:rPr>
                <w:rFonts w:cs="Arial"/>
                <w:b/>
                <w:sz w:val="20"/>
                <w:szCs w:val="20"/>
              </w:rPr>
            </w:pPr>
            <w:r w:rsidRPr="00F13AA2">
              <w:rPr>
                <w:rFonts w:cs="Arial"/>
                <w:b/>
                <w:sz w:val="20"/>
                <w:szCs w:val="20"/>
              </w:rPr>
              <w:t>Характеристики</w:t>
            </w:r>
          </w:p>
        </w:tc>
      </w:tr>
      <w:tr w:rsidR="0070636D" w:rsidRPr="00F13AA2" w:rsidTr="00213891">
        <w:trPr>
          <w:trHeight w:val="335"/>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Марка</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1"/>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Модель</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8"/>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Год выпуска</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5"/>
        </w:trPr>
        <w:tc>
          <w:tcPr>
            <w:tcW w:w="3546" w:type="dxa"/>
            <w:shd w:val="clear" w:color="auto" w:fill="auto"/>
          </w:tcPr>
          <w:p w:rsidR="0070636D" w:rsidRPr="00F13AA2" w:rsidRDefault="00213891" w:rsidP="00657797">
            <w:pPr>
              <w:rPr>
                <w:rFonts w:cs="Arial"/>
                <w:b/>
                <w:sz w:val="20"/>
                <w:szCs w:val="20"/>
              </w:rPr>
            </w:pPr>
            <w:r w:rsidRPr="00213891">
              <w:rPr>
                <w:rFonts w:cs="Arial"/>
                <w:b/>
                <w:sz w:val="20"/>
                <w:szCs w:val="20"/>
              </w:rPr>
              <w:t>Объём двигателя (литров)</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07"/>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 xml:space="preserve">Тип двигателя </w:t>
            </w:r>
            <w:r w:rsidR="00213891" w:rsidRPr="00F13AA2">
              <w:rPr>
                <w:rFonts w:cs="Arial"/>
                <w:sz w:val="20"/>
                <w:szCs w:val="20"/>
              </w:rPr>
              <w:t>бензин/дизель</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28"/>
        </w:trPr>
        <w:tc>
          <w:tcPr>
            <w:tcW w:w="3546" w:type="dxa"/>
            <w:shd w:val="clear" w:color="auto" w:fill="auto"/>
          </w:tcPr>
          <w:p w:rsidR="0070636D" w:rsidRPr="00F13AA2" w:rsidRDefault="00213891" w:rsidP="00657797">
            <w:pPr>
              <w:rPr>
                <w:rFonts w:cs="Arial"/>
                <w:b/>
                <w:sz w:val="20"/>
                <w:szCs w:val="20"/>
              </w:rPr>
            </w:pPr>
            <w:r w:rsidRPr="00213891">
              <w:rPr>
                <w:rFonts w:cs="Arial"/>
                <w:b/>
                <w:sz w:val="20"/>
                <w:szCs w:val="20"/>
              </w:rPr>
              <w:t>Мощность двигателя (л.с.)</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53"/>
        </w:trPr>
        <w:tc>
          <w:tcPr>
            <w:tcW w:w="3546" w:type="dxa"/>
            <w:shd w:val="clear" w:color="auto" w:fill="auto"/>
          </w:tcPr>
          <w:p w:rsidR="0070636D" w:rsidRPr="00F13AA2" w:rsidRDefault="00213891" w:rsidP="0070636D">
            <w:pPr>
              <w:rPr>
                <w:rFonts w:cs="Arial"/>
                <w:b/>
                <w:sz w:val="20"/>
                <w:szCs w:val="20"/>
              </w:rPr>
            </w:pPr>
            <w:r>
              <w:rPr>
                <w:rFonts w:cs="Arial"/>
                <w:b/>
                <w:sz w:val="20"/>
                <w:szCs w:val="20"/>
              </w:rPr>
              <w:t>VIN номер (обязательно)</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9"/>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Пробег</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23"/>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Тип КПП</w:t>
            </w:r>
            <w:r w:rsidR="00213891">
              <w:rPr>
                <w:rFonts w:cs="Arial"/>
                <w:b/>
                <w:sz w:val="20"/>
                <w:szCs w:val="20"/>
              </w:rPr>
              <w:t xml:space="preserve">  /  </w:t>
            </w:r>
            <w:r w:rsidR="00213891" w:rsidRPr="00B277C4">
              <w:rPr>
                <w:rFonts w:cs="Arial"/>
                <w:sz w:val="20"/>
                <w:szCs w:val="20"/>
              </w:rPr>
              <w:t>АКПП / МКПП</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8"/>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 xml:space="preserve">Местонахождение лота </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23"/>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Повреждения</w:t>
            </w:r>
          </w:p>
        </w:tc>
        <w:tc>
          <w:tcPr>
            <w:tcW w:w="5952" w:type="dxa"/>
            <w:shd w:val="clear" w:color="auto" w:fill="auto"/>
          </w:tcPr>
          <w:p w:rsidR="0070636D" w:rsidRPr="00F13AA2" w:rsidRDefault="0070636D" w:rsidP="00657797">
            <w:pPr>
              <w:rPr>
                <w:rFonts w:cs="Arial"/>
                <w:b/>
                <w:sz w:val="20"/>
                <w:szCs w:val="20"/>
              </w:rPr>
            </w:pPr>
          </w:p>
        </w:tc>
      </w:tr>
      <w:tr w:rsidR="0070636D" w:rsidRPr="00F13AA2" w:rsidTr="00213891">
        <w:trPr>
          <w:trHeight w:val="401"/>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Цвет кузова</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563"/>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Тип кузова</w:t>
            </w:r>
            <w:r w:rsidR="00213891">
              <w:rPr>
                <w:rFonts w:cs="Arial"/>
                <w:b/>
                <w:sz w:val="20"/>
                <w:szCs w:val="20"/>
              </w:rPr>
              <w:t xml:space="preserve"> / </w:t>
            </w:r>
            <w:r w:rsidRPr="00F13AA2">
              <w:rPr>
                <w:rFonts w:cs="Arial"/>
                <w:b/>
                <w:sz w:val="20"/>
                <w:szCs w:val="20"/>
              </w:rPr>
              <w:t xml:space="preserve"> </w:t>
            </w:r>
            <w:r w:rsidR="00213891" w:rsidRPr="00F13AA2">
              <w:rPr>
                <w:rFonts w:cs="Arial"/>
                <w:sz w:val="20"/>
                <w:szCs w:val="20"/>
              </w:rPr>
              <w:t>Седан, хэтчбек, универсал, грузовик и т.д.</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15"/>
        </w:trPr>
        <w:tc>
          <w:tcPr>
            <w:tcW w:w="3546" w:type="dxa"/>
            <w:shd w:val="clear" w:color="auto" w:fill="auto"/>
          </w:tcPr>
          <w:p w:rsidR="0070636D" w:rsidRPr="00F13AA2" w:rsidRDefault="0070636D" w:rsidP="00657797">
            <w:pPr>
              <w:rPr>
                <w:rFonts w:cs="Arial"/>
                <w:b/>
                <w:sz w:val="20"/>
                <w:szCs w:val="20"/>
              </w:rPr>
            </w:pPr>
            <w:r w:rsidRPr="00F13AA2">
              <w:rPr>
                <w:rFonts w:cs="Arial"/>
                <w:b/>
                <w:sz w:val="20"/>
                <w:szCs w:val="20"/>
              </w:rPr>
              <w:t>Привод</w:t>
            </w:r>
            <w:r w:rsidR="00213891">
              <w:rPr>
                <w:rFonts w:cs="Arial"/>
                <w:b/>
                <w:sz w:val="20"/>
                <w:szCs w:val="20"/>
              </w:rPr>
              <w:t xml:space="preserve"> / </w:t>
            </w:r>
            <w:r w:rsidR="00213891" w:rsidRPr="00F13AA2">
              <w:rPr>
                <w:rFonts w:cs="Arial"/>
                <w:sz w:val="20"/>
                <w:szCs w:val="20"/>
              </w:rPr>
              <w:t>Передний, задний, полный</w:t>
            </w:r>
          </w:p>
        </w:tc>
        <w:tc>
          <w:tcPr>
            <w:tcW w:w="5952" w:type="dxa"/>
            <w:shd w:val="clear" w:color="auto" w:fill="auto"/>
          </w:tcPr>
          <w:p w:rsidR="0070636D" w:rsidRPr="00F13AA2" w:rsidRDefault="0070636D" w:rsidP="00657797">
            <w:pPr>
              <w:rPr>
                <w:rFonts w:cs="Arial"/>
                <w:sz w:val="20"/>
                <w:szCs w:val="20"/>
              </w:rPr>
            </w:pPr>
          </w:p>
        </w:tc>
      </w:tr>
      <w:tr w:rsidR="0070636D" w:rsidRPr="00F13AA2" w:rsidTr="00213891">
        <w:trPr>
          <w:trHeight w:val="463"/>
        </w:trPr>
        <w:tc>
          <w:tcPr>
            <w:tcW w:w="3546" w:type="dxa"/>
            <w:shd w:val="clear" w:color="auto" w:fill="auto"/>
          </w:tcPr>
          <w:p w:rsidR="0070636D" w:rsidRPr="00F13AA2" w:rsidRDefault="00213891" w:rsidP="00657797">
            <w:pPr>
              <w:rPr>
                <w:rFonts w:cs="Arial"/>
                <w:b/>
                <w:sz w:val="20"/>
                <w:szCs w:val="20"/>
              </w:rPr>
            </w:pPr>
            <w:r>
              <w:rPr>
                <w:rFonts w:ascii="Helvetica" w:hAnsi="Helvetica" w:cs="Helvetica"/>
                <w:b/>
                <w:bCs/>
                <w:color w:val="333333"/>
                <w:sz w:val="23"/>
                <w:szCs w:val="23"/>
                <w:shd w:val="clear" w:color="auto" w:fill="FFFFFF"/>
              </w:rPr>
              <w:t xml:space="preserve">Состояние </w:t>
            </w:r>
            <w:r>
              <w:rPr>
                <w:rFonts w:ascii="Helvetica" w:hAnsi="Helvetica" w:cs="Helvetica"/>
                <w:b/>
                <w:bCs/>
                <w:color w:val="333333"/>
                <w:sz w:val="23"/>
                <w:szCs w:val="23"/>
                <w:shd w:val="clear" w:color="auto" w:fill="FFFFFF"/>
              </w:rPr>
              <w:t>ПТС</w:t>
            </w:r>
            <w:r>
              <w:rPr>
                <w:rFonts w:ascii="Helvetica" w:hAnsi="Helvetica" w:cs="Helvetica"/>
                <w:b/>
                <w:bCs/>
                <w:color w:val="333333"/>
                <w:sz w:val="23"/>
                <w:szCs w:val="23"/>
                <w:shd w:val="clear" w:color="auto" w:fill="FFFFFF"/>
              </w:rPr>
              <w:t>/ оригин.дубликат и.т.д</w:t>
            </w:r>
          </w:p>
        </w:tc>
        <w:tc>
          <w:tcPr>
            <w:tcW w:w="5952" w:type="dxa"/>
            <w:shd w:val="clear" w:color="auto" w:fill="auto"/>
          </w:tcPr>
          <w:p w:rsidR="0070636D" w:rsidRPr="00F13AA2" w:rsidRDefault="0070636D" w:rsidP="0070636D">
            <w:pPr>
              <w:rPr>
                <w:rFonts w:cs="Arial"/>
                <w:sz w:val="20"/>
                <w:szCs w:val="20"/>
              </w:rPr>
            </w:pPr>
          </w:p>
        </w:tc>
      </w:tr>
      <w:tr w:rsidR="0070636D" w:rsidRPr="00F13AA2" w:rsidTr="00213891">
        <w:trPr>
          <w:trHeight w:val="458"/>
        </w:trPr>
        <w:tc>
          <w:tcPr>
            <w:tcW w:w="3546" w:type="dxa"/>
            <w:shd w:val="clear" w:color="auto" w:fill="auto"/>
          </w:tcPr>
          <w:p w:rsidR="0070636D" w:rsidRPr="00F13AA2" w:rsidRDefault="00213891" w:rsidP="00657797">
            <w:pPr>
              <w:rPr>
                <w:rFonts w:cs="Arial"/>
                <w:b/>
                <w:sz w:val="20"/>
                <w:szCs w:val="20"/>
              </w:rPr>
            </w:pPr>
            <w:r>
              <w:rPr>
                <w:rFonts w:ascii="Helvetica" w:hAnsi="Helvetica" w:cs="Helvetica"/>
                <w:b/>
                <w:bCs/>
                <w:color w:val="333333"/>
                <w:sz w:val="23"/>
                <w:szCs w:val="23"/>
                <w:shd w:val="clear" w:color="auto" w:fill="FFFFFF"/>
              </w:rPr>
              <w:t>Текст описания</w:t>
            </w:r>
          </w:p>
        </w:tc>
        <w:tc>
          <w:tcPr>
            <w:tcW w:w="5952" w:type="dxa"/>
            <w:shd w:val="clear" w:color="auto" w:fill="auto"/>
          </w:tcPr>
          <w:p w:rsidR="0070636D" w:rsidRPr="00F13AA2" w:rsidRDefault="0070636D" w:rsidP="00213891">
            <w:pPr>
              <w:rPr>
                <w:rFonts w:cs="Arial"/>
                <w:sz w:val="20"/>
                <w:szCs w:val="20"/>
              </w:rPr>
            </w:pPr>
          </w:p>
        </w:tc>
      </w:tr>
    </w:tbl>
    <w:p w:rsidR="0070636D" w:rsidRDefault="0070636D" w:rsidP="0070636D">
      <w:pPr>
        <w:jc w:val="left"/>
        <w:sectPr w:rsidR="0070636D" w:rsidSect="005B295E">
          <w:pgSz w:w="11906" w:h="16838" w:code="9"/>
          <w:pgMar w:top="1134" w:right="851" w:bottom="1134" w:left="1701" w:header="709" w:footer="709" w:gutter="0"/>
          <w:cols w:space="708"/>
          <w:titlePg/>
          <w:docGrid w:linePitch="360"/>
        </w:sectPr>
      </w:pPr>
      <w:bookmarkStart w:id="0" w:name="_GoBack"/>
      <w:bookmarkEnd w:id="0"/>
    </w:p>
    <w:p w:rsidR="00AA3CE3" w:rsidRDefault="0070636D">
      <w:r>
        <w:lastRenderedPageBreak/>
        <w:t xml:space="preserve">В дополнение к карточке ТС направляются </w:t>
      </w:r>
      <w:r w:rsidRPr="0070636D">
        <w:t>актуал</w:t>
      </w:r>
      <w:r>
        <w:t>ьные</w:t>
      </w:r>
      <w:r w:rsidRPr="0070636D">
        <w:t xml:space="preserve"> фотоматериалы транспортного средства с максимальной фиксацией всех повреждений</w:t>
      </w:r>
      <w:r>
        <w:t>.</w:t>
      </w:r>
    </w:p>
    <w:p w:rsidR="0070636D" w:rsidRDefault="0070636D"/>
    <w:p w:rsidR="0070636D" w:rsidRDefault="0070636D">
      <w:r>
        <w:rPr>
          <w:noProof/>
        </w:rPr>
        <w:drawing>
          <wp:inline distT="0" distB="0" distL="0" distR="0" wp14:anchorId="4F93291D" wp14:editId="5B9D1C18">
            <wp:extent cx="5191125" cy="1495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1125" cy="1495425"/>
                    </a:xfrm>
                    <a:prstGeom prst="rect">
                      <a:avLst/>
                    </a:prstGeom>
                    <a:noFill/>
                    <a:ln>
                      <a:noFill/>
                    </a:ln>
                  </pic:spPr>
                </pic:pic>
              </a:graphicData>
            </a:graphic>
          </wp:inline>
        </w:drawing>
      </w:r>
    </w:p>
    <w:p w:rsidR="00D95476" w:rsidRDefault="00D95476"/>
    <w:p w:rsidR="00D95476" w:rsidRDefault="00D95476">
      <w:r>
        <w:rPr>
          <w:noProof/>
        </w:rPr>
        <w:drawing>
          <wp:inline distT="0" distB="0" distL="0" distR="0" wp14:anchorId="522D050D" wp14:editId="24279998">
            <wp:extent cx="5086350" cy="1247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0" cy="1247775"/>
                    </a:xfrm>
                    <a:prstGeom prst="rect">
                      <a:avLst/>
                    </a:prstGeom>
                    <a:noFill/>
                    <a:ln>
                      <a:noFill/>
                    </a:ln>
                  </pic:spPr>
                </pic:pic>
              </a:graphicData>
            </a:graphic>
          </wp:inline>
        </w:drawing>
      </w:r>
    </w:p>
    <w:p w:rsidR="0070636D" w:rsidRDefault="0070636D"/>
    <w:p w:rsidR="0070636D" w:rsidRPr="003D78D3" w:rsidRDefault="0070636D" w:rsidP="0070636D">
      <w:r w:rsidRPr="003D78D3">
        <w:t>1. Фотографии общего вида ТС (</w:t>
      </w:r>
      <w:r w:rsidR="00D95476">
        <w:t>в соответствии со схемой</w:t>
      </w:r>
      <w:r w:rsidRPr="003D78D3">
        <w:t>);</w:t>
      </w:r>
    </w:p>
    <w:p w:rsidR="0070636D" w:rsidRPr="003D78D3" w:rsidRDefault="0070636D" w:rsidP="0070636D">
      <w:r w:rsidRPr="003D78D3">
        <w:t>1.1. Обзорные фотографии подкапотного пространства (2-3 фотографии).</w:t>
      </w:r>
    </w:p>
    <w:p w:rsidR="0070636D" w:rsidRPr="003D78D3" w:rsidRDefault="0070636D" w:rsidP="0070636D">
      <w:r w:rsidRPr="003D78D3">
        <w:t>2. Фотографии салона:</w:t>
      </w:r>
    </w:p>
    <w:p w:rsidR="0070636D" w:rsidRPr="003D78D3" w:rsidRDefault="0070636D" w:rsidP="0070636D">
      <w:r w:rsidRPr="003D78D3">
        <w:t xml:space="preserve">2.1. </w:t>
      </w:r>
      <w:r w:rsidR="00D95476">
        <w:t>Ф</w:t>
      </w:r>
      <w:r w:rsidRPr="003D78D3">
        <w:t>отографи</w:t>
      </w:r>
      <w:r w:rsidR="00D95476">
        <w:t>и</w:t>
      </w:r>
      <w:r w:rsidRPr="003D78D3">
        <w:t xml:space="preserve"> общего вида салона (с захватом дверных обшивок</w:t>
      </w:r>
      <w:r w:rsidR="00D95476">
        <w:t>, регулировки сидений</w:t>
      </w:r>
      <w:r w:rsidRPr="003D78D3">
        <w:t>);</w:t>
      </w:r>
    </w:p>
    <w:p w:rsidR="0070636D" w:rsidRPr="003D78D3" w:rsidRDefault="00D95476" w:rsidP="0070636D">
      <w:r>
        <w:t xml:space="preserve">2.2. </w:t>
      </w:r>
      <w:r w:rsidR="0070636D" w:rsidRPr="003D78D3">
        <w:t>фотографии потолка (с левой и правой стороны);</w:t>
      </w:r>
    </w:p>
    <w:p w:rsidR="0070636D" w:rsidRPr="003D78D3" w:rsidRDefault="00D95476" w:rsidP="0070636D">
      <w:r>
        <w:t xml:space="preserve">2.3. </w:t>
      </w:r>
      <w:r w:rsidR="0070636D" w:rsidRPr="003D78D3">
        <w:t>фотография приборной панели со всеми контрольными лампами;</w:t>
      </w:r>
    </w:p>
    <w:p w:rsidR="0070636D" w:rsidRPr="003D78D3" w:rsidRDefault="00D95476" w:rsidP="0070636D">
      <w:r>
        <w:t xml:space="preserve">2.4. </w:t>
      </w:r>
      <w:r w:rsidR="0070636D" w:rsidRPr="003D78D3">
        <w:t>фотография пробега ЛТС;</w:t>
      </w:r>
    </w:p>
    <w:p w:rsidR="0070636D" w:rsidRPr="003D78D3" w:rsidRDefault="0070636D" w:rsidP="0070636D">
      <w:r w:rsidRPr="003D78D3">
        <w:t>2.5. Система безопасности (фотографии сработавших подушек безопасности);</w:t>
      </w:r>
    </w:p>
    <w:p w:rsidR="0070636D" w:rsidRPr="003D78D3" w:rsidRDefault="0070636D" w:rsidP="0070636D">
      <w:r w:rsidRPr="003D78D3">
        <w:t xml:space="preserve">2.6. </w:t>
      </w:r>
      <w:r w:rsidR="00D95476">
        <w:t>Ф</w:t>
      </w:r>
      <w:r w:rsidR="00D95476" w:rsidRPr="003D78D3">
        <w:t>отографии</w:t>
      </w:r>
      <w:r w:rsidRPr="003D78D3">
        <w:t xml:space="preserve"> мультимедиа</w:t>
      </w:r>
      <w:r w:rsidR="00D95476" w:rsidRPr="00D95476">
        <w:t xml:space="preserve"> </w:t>
      </w:r>
      <w:r w:rsidR="00D95476">
        <w:t>(магнитола, навигация</w:t>
      </w:r>
      <w:r w:rsidRPr="003D78D3">
        <w:t xml:space="preserve">); </w:t>
      </w:r>
    </w:p>
    <w:p w:rsidR="0070636D" w:rsidRPr="003D78D3" w:rsidRDefault="0070636D" w:rsidP="0070636D">
      <w:r w:rsidRPr="003D78D3">
        <w:t xml:space="preserve">2.7. </w:t>
      </w:r>
      <w:r w:rsidR="00D95476">
        <w:t>Ф</w:t>
      </w:r>
      <w:r w:rsidRPr="003D78D3">
        <w:t>отография с работающим монитором;</w:t>
      </w:r>
    </w:p>
    <w:p w:rsidR="0070636D" w:rsidRPr="003D78D3" w:rsidRDefault="00D95476" w:rsidP="0070636D">
      <w:r>
        <w:t>2.8. Ф</w:t>
      </w:r>
      <w:r w:rsidR="0070636D" w:rsidRPr="003D78D3">
        <w:t xml:space="preserve">отография VIN номера (при наличии). </w:t>
      </w:r>
    </w:p>
    <w:p w:rsidR="0070636D" w:rsidRPr="003D78D3" w:rsidRDefault="0070636D" w:rsidP="0070636D">
      <w:r w:rsidRPr="003D78D3">
        <w:t>При отсутствии VIN, делается фото номера кузова/номера шасси.</w:t>
      </w:r>
    </w:p>
    <w:p w:rsidR="0070636D" w:rsidRPr="003D78D3" w:rsidRDefault="0070636D" w:rsidP="0070636D">
      <w:r w:rsidRPr="003D78D3">
        <w:t>3.</w:t>
      </w:r>
      <w:r w:rsidR="00D95476">
        <w:t xml:space="preserve"> </w:t>
      </w:r>
      <w:r w:rsidRPr="003D78D3">
        <w:t>Подробные фотографии места повреждения автомобиля (несколько фотографий с разных ракурсов).</w:t>
      </w:r>
    </w:p>
    <w:p w:rsidR="0070636D" w:rsidRPr="003D78D3" w:rsidRDefault="0070636D" w:rsidP="0070636D">
      <w:r w:rsidRPr="003D78D3">
        <w:t>4.</w:t>
      </w:r>
      <w:r w:rsidR="00D95476">
        <w:t xml:space="preserve"> </w:t>
      </w:r>
      <w:r w:rsidRPr="003D78D3">
        <w:t>Детали, лежащие в автомобиле отдельно (фотографий с разных ракурсов).</w:t>
      </w:r>
    </w:p>
    <w:p w:rsidR="0070636D" w:rsidRPr="003D78D3" w:rsidRDefault="0070636D" w:rsidP="0070636D">
      <w:r w:rsidRPr="003D78D3">
        <w:t>5.</w:t>
      </w:r>
      <w:r w:rsidR="00D95476">
        <w:t xml:space="preserve"> </w:t>
      </w:r>
      <w:r w:rsidRPr="003D78D3">
        <w:t>Колеса:</w:t>
      </w:r>
    </w:p>
    <w:p w:rsidR="0070636D" w:rsidRPr="003D78D3" w:rsidRDefault="0070636D" w:rsidP="0070636D">
      <w:r w:rsidRPr="003D78D3">
        <w:t>5.1. Фотография колеса (фотография колеса крупным планом – на</w:t>
      </w:r>
      <w:r w:rsidR="00D95476">
        <w:t xml:space="preserve"> каждое</w:t>
      </w:r>
      <w:r w:rsidRPr="003D78D3">
        <w:t xml:space="preserve"> колесо);</w:t>
      </w:r>
    </w:p>
    <w:p w:rsidR="0070636D" w:rsidRPr="003D78D3" w:rsidRDefault="0070636D" w:rsidP="0070636D">
      <w:r w:rsidRPr="003D78D3">
        <w:t xml:space="preserve">5.2. Фотография </w:t>
      </w:r>
      <w:r w:rsidR="00D95476">
        <w:t xml:space="preserve">резины (состояние протектора – </w:t>
      </w:r>
      <w:r w:rsidRPr="003D78D3">
        <w:t>фотография на</w:t>
      </w:r>
      <w:r w:rsidR="00D95476">
        <w:t xml:space="preserve"> каждое</w:t>
      </w:r>
      <w:r w:rsidRPr="003D78D3">
        <w:t xml:space="preserve"> колесо).</w:t>
      </w:r>
    </w:p>
    <w:p w:rsidR="0070636D" w:rsidRPr="003D78D3" w:rsidRDefault="0070636D" w:rsidP="0070636D">
      <w:r w:rsidRPr="003D78D3">
        <w:t>6.</w:t>
      </w:r>
      <w:r w:rsidR="00D95476">
        <w:t xml:space="preserve"> </w:t>
      </w:r>
      <w:r w:rsidRPr="003D78D3">
        <w:t>Багажное отделение:</w:t>
      </w:r>
    </w:p>
    <w:p w:rsidR="0070636D" w:rsidRPr="003D78D3" w:rsidRDefault="0070636D" w:rsidP="0070636D">
      <w:r w:rsidRPr="003D78D3">
        <w:t>6.1. Фотография с открытым багажником;</w:t>
      </w:r>
    </w:p>
    <w:p w:rsidR="0070636D" w:rsidRPr="003D78D3" w:rsidRDefault="0070636D" w:rsidP="0070636D">
      <w:r w:rsidRPr="003D78D3">
        <w:t>6.2. Фотография с поднятым полом в багажнике (на предмет наличия запасного колеса и инструментов).</w:t>
      </w:r>
    </w:p>
    <w:p w:rsidR="0070636D" w:rsidRDefault="0070636D"/>
    <w:sectPr w:rsidR="007063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407" w:rsidRDefault="00587407" w:rsidP="0070636D">
      <w:pPr>
        <w:spacing w:before="0" w:line="240" w:lineRule="auto"/>
      </w:pPr>
      <w:r>
        <w:separator/>
      </w:r>
    </w:p>
  </w:endnote>
  <w:endnote w:type="continuationSeparator" w:id="0">
    <w:p w:rsidR="00587407" w:rsidRDefault="00587407" w:rsidP="0070636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407" w:rsidRDefault="00587407" w:rsidP="0070636D">
      <w:pPr>
        <w:spacing w:before="0" w:line="240" w:lineRule="auto"/>
      </w:pPr>
      <w:r>
        <w:separator/>
      </w:r>
    </w:p>
  </w:footnote>
  <w:footnote w:type="continuationSeparator" w:id="0">
    <w:p w:rsidR="00587407" w:rsidRDefault="00587407" w:rsidP="0070636D">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93F76"/>
    <w:multiLevelType w:val="hybridMultilevel"/>
    <w:tmpl w:val="C63C8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6D"/>
    <w:rsid w:val="00213891"/>
    <w:rsid w:val="00587407"/>
    <w:rsid w:val="0070636D"/>
    <w:rsid w:val="00AA3CE3"/>
    <w:rsid w:val="00D95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96ED"/>
  <w15:chartTrackingRefBased/>
  <w15:docId w15:val="{6A78271F-BCEE-43AD-88C1-22673B55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636D"/>
    <w:pPr>
      <w:widowControl w:val="0"/>
      <w:spacing w:before="60" w:after="0" w:line="228" w:lineRule="auto"/>
      <w:jc w:val="both"/>
    </w:pPr>
    <w:rPr>
      <w:rFonts w:ascii="Arial" w:eastAsia="Times New Roman" w:hAnsi="Arial" w:cs="Times New Roman"/>
      <w:lang w:eastAsia="ru-RU"/>
    </w:rPr>
  </w:style>
  <w:style w:type="paragraph" w:styleId="1">
    <w:name w:val="heading 1"/>
    <w:aliases w:val="Название организации + Авто,Перед:  12 пт,После:  3 пт"/>
    <w:basedOn w:val="2"/>
    <w:next w:val="a"/>
    <w:link w:val="10"/>
    <w:uiPriority w:val="99"/>
    <w:qFormat/>
    <w:rsid w:val="0070636D"/>
    <w:pPr>
      <w:keepLines w:val="0"/>
      <w:widowControl/>
      <w:tabs>
        <w:tab w:val="num" w:pos="432"/>
      </w:tabs>
      <w:spacing w:before="0" w:line="240" w:lineRule="auto"/>
      <w:ind w:left="432" w:hanging="432"/>
      <w:jc w:val="center"/>
      <w:outlineLvl w:val="0"/>
    </w:pPr>
    <w:rPr>
      <w:rFonts w:ascii="Cambria" w:eastAsia="Times New Roman" w:hAnsi="Cambria" w:cs="Times New Roman"/>
      <w:b/>
      <w:color w:val="auto"/>
      <w:kern w:val="32"/>
      <w:sz w:val="32"/>
      <w:szCs w:val="20"/>
    </w:rPr>
  </w:style>
  <w:style w:type="paragraph" w:styleId="2">
    <w:name w:val="heading 2"/>
    <w:basedOn w:val="a"/>
    <w:next w:val="a"/>
    <w:link w:val="20"/>
    <w:uiPriority w:val="9"/>
    <w:semiHidden/>
    <w:unhideWhenUsed/>
    <w:qFormat/>
    <w:rsid w:val="0070636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Название организации + Авто Знак,Перед:  12 пт Знак,После:  3 пт Знак"/>
    <w:basedOn w:val="a0"/>
    <w:link w:val="1"/>
    <w:uiPriority w:val="99"/>
    <w:rsid w:val="0070636D"/>
    <w:rPr>
      <w:rFonts w:ascii="Cambria" w:eastAsia="Times New Roman" w:hAnsi="Cambria" w:cs="Times New Roman"/>
      <w:b/>
      <w:kern w:val="32"/>
      <w:sz w:val="32"/>
      <w:szCs w:val="20"/>
      <w:lang w:eastAsia="ru-RU"/>
    </w:rPr>
  </w:style>
  <w:style w:type="paragraph" w:styleId="a3">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З"/>
    <w:basedOn w:val="a"/>
    <w:link w:val="11"/>
    <w:uiPriority w:val="99"/>
    <w:qFormat/>
    <w:rsid w:val="0070636D"/>
    <w:pPr>
      <w:widowControl/>
      <w:autoSpaceDE w:val="0"/>
      <w:autoSpaceDN w:val="0"/>
    </w:pPr>
    <w:rPr>
      <w:sz w:val="18"/>
      <w:szCs w:val="20"/>
    </w:rPr>
  </w:style>
  <w:style w:type="character" w:customStyle="1" w:styleId="a4">
    <w:name w:val="Текст сноски Знак"/>
    <w:basedOn w:val="a0"/>
    <w:uiPriority w:val="99"/>
    <w:semiHidden/>
    <w:rsid w:val="0070636D"/>
    <w:rPr>
      <w:rFonts w:ascii="Arial" w:eastAsia="Times New Roman" w:hAnsi="Arial" w:cs="Times New Roman"/>
      <w:sz w:val="20"/>
      <w:szCs w:val="20"/>
      <w:lang w:eastAsia="ru-RU"/>
    </w:rPr>
  </w:style>
  <w:style w:type="character" w:styleId="a5">
    <w:name w:val="footnote reference"/>
    <w:aliases w:val="Знак сноски 1,Знак сноски-FN,~PSD Footnote Reference,FC,_Footnote Reference"/>
    <w:basedOn w:val="a0"/>
    <w:link w:val="12"/>
    <w:qFormat/>
    <w:rsid w:val="0070636D"/>
    <w:rPr>
      <w:rFonts w:cs="Times New Roman"/>
      <w:vertAlign w:val="superscript"/>
    </w:rPr>
  </w:style>
  <w:style w:type="character" w:customStyle="1" w:styleId="11">
    <w:name w:val="Текст сноски Знак1"/>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link w:val="a3"/>
    <w:uiPriority w:val="99"/>
    <w:locked/>
    <w:rsid w:val="0070636D"/>
    <w:rPr>
      <w:rFonts w:ascii="Arial" w:eastAsia="Times New Roman" w:hAnsi="Arial" w:cs="Times New Roman"/>
      <w:sz w:val="18"/>
      <w:szCs w:val="20"/>
      <w:lang w:eastAsia="ru-RU"/>
    </w:rPr>
  </w:style>
  <w:style w:type="paragraph" w:styleId="a6">
    <w:name w:val="List Paragraph"/>
    <w:aliases w:val="Предусловия,1 список,List,List1,List11,List111,List1111,Liste1,List2,List11111,List111111"/>
    <w:basedOn w:val="a"/>
    <w:link w:val="a7"/>
    <w:qFormat/>
    <w:rsid w:val="0070636D"/>
    <w:pPr>
      <w:widowControl/>
      <w:spacing w:before="0" w:line="240" w:lineRule="auto"/>
      <w:ind w:left="720"/>
      <w:contextualSpacing/>
      <w:jc w:val="left"/>
    </w:pPr>
  </w:style>
  <w:style w:type="character" w:customStyle="1" w:styleId="a7">
    <w:name w:val="Абзац списка Знак"/>
    <w:aliases w:val="Предусловия Знак,1 список Знак,List Знак,List1 Знак,List11 Знак,List111 Знак,List1111 Знак,Liste1 Знак,List2 Знак,List11111 Знак,List111111 Знак"/>
    <w:link w:val="a6"/>
    <w:locked/>
    <w:rsid w:val="0070636D"/>
    <w:rPr>
      <w:rFonts w:ascii="Arial" w:eastAsia="Times New Roman" w:hAnsi="Arial" w:cs="Times New Roman"/>
      <w:lang w:eastAsia="ru-RU"/>
    </w:rPr>
  </w:style>
  <w:style w:type="paragraph" w:customStyle="1" w:styleId="12">
    <w:name w:val="Знак сноски1"/>
    <w:basedOn w:val="a"/>
    <w:link w:val="a5"/>
    <w:rsid w:val="0070636D"/>
    <w:pPr>
      <w:widowControl/>
      <w:spacing w:before="0" w:after="160" w:line="264" w:lineRule="auto"/>
      <w:jc w:val="left"/>
    </w:pPr>
    <w:rPr>
      <w:rFonts w:asciiTheme="minorHAnsi" w:eastAsiaTheme="minorHAnsi" w:hAnsiTheme="minorHAnsi"/>
      <w:vertAlign w:val="superscript"/>
      <w:lang w:eastAsia="en-US"/>
    </w:rPr>
  </w:style>
  <w:style w:type="character" w:customStyle="1" w:styleId="20">
    <w:name w:val="Заголовок 2 Знак"/>
    <w:basedOn w:val="a0"/>
    <w:link w:val="2"/>
    <w:uiPriority w:val="9"/>
    <w:semiHidden/>
    <w:rsid w:val="0070636D"/>
    <w:rPr>
      <w:rFonts w:asciiTheme="majorHAnsi" w:eastAsiaTheme="majorEastAsia" w:hAnsiTheme="majorHAnsi" w:cstheme="majorBidi"/>
      <w:color w:val="2E74B5" w:themeColor="accent1" w:themeShade="BF"/>
      <w:sz w:val="26"/>
      <w:szCs w:val="26"/>
      <w:lang w:eastAsia="ru-RU"/>
    </w:rPr>
  </w:style>
  <w:style w:type="paragraph" w:styleId="a8">
    <w:name w:val="header"/>
    <w:basedOn w:val="a"/>
    <w:link w:val="a9"/>
    <w:uiPriority w:val="99"/>
    <w:unhideWhenUsed/>
    <w:rsid w:val="0070636D"/>
    <w:pPr>
      <w:tabs>
        <w:tab w:val="center" w:pos="4677"/>
        <w:tab w:val="right" w:pos="9355"/>
      </w:tabs>
      <w:spacing w:before="0" w:line="240" w:lineRule="auto"/>
    </w:pPr>
  </w:style>
  <w:style w:type="character" w:customStyle="1" w:styleId="a9">
    <w:name w:val="Верхний колонтитул Знак"/>
    <w:basedOn w:val="a0"/>
    <w:link w:val="a8"/>
    <w:uiPriority w:val="99"/>
    <w:rsid w:val="0070636D"/>
    <w:rPr>
      <w:rFonts w:ascii="Arial" w:eastAsia="Times New Roman" w:hAnsi="Arial" w:cs="Times New Roman"/>
      <w:lang w:eastAsia="ru-RU"/>
    </w:rPr>
  </w:style>
  <w:style w:type="paragraph" w:styleId="aa">
    <w:name w:val="footer"/>
    <w:basedOn w:val="a"/>
    <w:link w:val="ab"/>
    <w:uiPriority w:val="99"/>
    <w:unhideWhenUsed/>
    <w:rsid w:val="0070636D"/>
    <w:pPr>
      <w:tabs>
        <w:tab w:val="center" w:pos="4677"/>
        <w:tab w:val="right" w:pos="9355"/>
      </w:tabs>
      <w:spacing w:before="0" w:line="240" w:lineRule="auto"/>
    </w:pPr>
  </w:style>
  <w:style w:type="character" w:customStyle="1" w:styleId="ab">
    <w:name w:val="Нижний колонтитул Знак"/>
    <w:basedOn w:val="a0"/>
    <w:link w:val="aa"/>
    <w:uiPriority w:val="99"/>
    <w:rsid w:val="0070636D"/>
    <w:rPr>
      <w:rFonts w:ascii="Arial" w:eastAsia="Times New Roman" w:hAnsi="Arial"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263</Words>
  <Characters>1502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Астафьев Андрей Михайлович</dc:creator>
  <cp:keywords/>
  <dc:description/>
  <cp:lastModifiedBy>total02</cp:lastModifiedBy>
  <cp:revision>3</cp:revision>
  <dcterms:created xsi:type="dcterms:W3CDTF">2023-11-21T14:17:00Z</dcterms:created>
  <dcterms:modified xsi:type="dcterms:W3CDTF">2023-11-28T18:16:00Z</dcterms:modified>
</cp:coreProperties>
</file>